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80" w:rsidRPr="005A0380" w:rsidRDefault="006C5529" w:rsidP="005A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 Nova" w:eastAsia="Times New Roman" w:hAnsi="Arial Nova" w:cs="Times New Roman"/>
          <w:noProof/>
          <w:color w:val="C5591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9888" wp14:editId="0E2C3DE6">
                <wp:simplePos x="0" y="0"/>
                <wp:positionH relativeFrom="column">
                  <wp:posOffset>146920</wp:posOffset>
                </wp:positionH>
                <wp:positionV relativeFrom="paragraph">
                  <wp:posOffset>146919</wp:posOffset>
                </wp:positionV>
                <wp:extent cx="885524" cy="1058779"/>
                <wp:effectExtent l="0" t="0" r="10160" b="2730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524" cy="105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C5529" w:rsidRDefault="00DF77C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F123617" wp14:editId="28B20997">
                                  <wp:extent cx="750770" cy="75077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OIC attual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628" cy="751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14988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1.55pt;margin-top:11.55pt;width:69.75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" fillcolor="white [3201]" strokecolor="white [3212]" strokeweight=".5pt">
                <v:textbox>
                  <w:txbxContent>
                    <w:p w:rsidR="006C5529" w:rsidRDefault="00DF77C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F123617" wp14:editId="28B20997">
                            <wp:extent cx="750770" cy="75077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OIC attual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628" cy="751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44B5" w:rsidRPr="002C44B5" w:rsidRDefault="002C44B5" w:rsidP="005A0380">
      <w:pPr>
        <w:spacing w:after="0" w:line="240" w:lineRule="auto"/>
        <w:jc w:val="center"/>
        <w:rPr>
          <w:rFonts w:ascii="Arial Nova" w:eastAsia="Times New Roman" w:hAnsi="Arial Nova" w:cs="Times New Roman"/>
          <w:color w:val="C55911"/>
          <w:sz w:val="24"/>
          <w:szCs w:val="24"/>
          <w:lang w:eastAsia="it-IT"/>
        </w:rPr>
      </w:pPr>
    </w:p>
    <w:p w:rsidR="005A0380" w:rsidRPr="005A0380" w:rsidRDefault="005A0380" w:rsidP="005A0380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  <w:proofErr w:type="spellStart"/>
      <w:r w:rsidRPr="005A0380">
        <w:rPr>
          <w:rFonts w:ascii="Arial Nova" w:eastAsia="Times New Roman" w:hAnsi="Arial Nova" w:cs="Times New Roman"/>
          <w:color w:val="C45911" w:themeColor="accent2" w:themeShade="BF"/>
          <w:sz w:val="72"/>
          <w:szCs w:val="72"/>
          <w:lang w:eastAsia="it-IT"/>
        </w:rPr>
        <w:t>Peregri</w:t>
      </w:r>
      <w:r w:rsidRPr="005A0380">
        <w:rPr>
          <w:rFonts w:ascii="Arial Nova" w:eastAsia="Times New Roman" w:hAnsi="Arial Nova" w:cs="Times New Roman"/>
          <w:color w:val="C55911"/>
          <w:sz w:val="72"/>
          <w:szCs w:val="72"/>
          <w:lang w:eastAsia="it-IT"/>
        </w:rPr>
        <w:t>natio</w:t>
      </w:r>
      <w:proofErr w:type="spellEnd"/>
      <w:r w:rsidRPr="005A0380">
        <w:rPr>
          <w:rFonts w:ascii="Arial Nova" w:eastAsia="Times New Roman" w:hAnsi="Arial Nova" w:cs="Times New Roman"/>
          <w:color w:val="C55911"/>
          <w:sz w:val="72"/>
          <w:szCs w:val="72"/>
          <w:lang w:eastAsia="it-IT"/>
        </w:rPr>
        <w:t xml:space="preserve"> Mariae 2021</w:t>
      </w:r>
    </w:p>
    <w:p w:rsidR="005A0380" w:rsidRPr="005A0380" w:rsidRDefault="005A0380" w:rsidP="005A0380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  <w:r w:rsidRPr="005A0380">
        <w:rPr>
          <w:rFonts w:ascii="Arial Nova" w:eastAsia="Times New Roman" w:hAnsi="Arial Nova" w:cs="Times New Roman"/>
          <w:color w:val="C55911"/>
          <w:sz w:val="44"/>
          <w:szCs w:val="44"/>
          <w:lang w:eastAsia="it-IT"/>
        </w:rPr>
        <w:t>Maria nelle nostre vite</w:t>
      </w:r>
    </w:p>
    <w:p w:rsidR="005A0380" w:rsidRPr="005A0380" w:rsidRDefault="005A0380" w:rsidP="005A0380">
      <w:pPr>
        <w:spacing w:before="3" w:after="0" w:line="240" w:lineRule="auto"/>
        <w:jc w:val="center"/>
        <w:rPr>
          <w:rFonts w:ascii="Arial Nova" w:eastAsia="Times New Roman" w:hAnsi="Arial Nova" w:cs="Times New Roman"/>
          <w:sz w:val="60"/>
          <w:szCs w:val="60"/>
          <w:lang w:eastAsia="it-IT"/>
        </w:rPr>
      </w:pPr>
      <w:r w:rsidRPr="005A0380">
        <w:rPr>
          <w:rFonts w:ascii="Arial Nova" w:eastAsia="Times New Roman" w:hAnsi="Arial Nova" w:cs="Times New Roman"/>
          <w:color w:val="C55911"/>
          <w:sz w:val="60"/>
          <w:szCs w:val="60"/>
          <w:lang w:eastAsia="it-IT"/>
        </w:rPr>
        <w:t>Centro Residenziale Guido Negri</w:t>
      </w:r>
    </w:p>
    <w:p w:rsidR="005A0380" w:rsidRPr="005A0380" w:rsidRDefault="005A0380" w:rsidP="005A0380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</w:p>
    <w:p w:rsidR="005A0380" w:rsidRPr="005A0380" w:rsidRDefault="005A0380" w:rsidP="005A0380">
      <w:pPr>
        <w:spacing w:before="12"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  <w:r w:rsidRPr="005A0380">
        <w:rPr>
          <w:rFonts w:ascii="Arial Nova" w:eastAsia="Times New Roman" w:hAnsi="Arial Nova" w:cs="Times New Roman"/>
          <w:b/>
          <w:bCs/>
          <w:i/>
          <w:iCs/>
          <w:color w:val="FF0000"/>
          <w:sz w:val="52"/>
          <w:szCs w:val="52"/>
          <w:u w:val="single"/>
          <w:shd w:val="clear" w:color="auto" w:fill="FFFFFF"/>
          <w:lang w:eastAsia="it-IT"/>
        </w:rPr>
        <w:t>VENERDÌ 21 MAGGIO</w:t>
      </w:r>
    </w:p>
    <w:p w:rsidR="005A0380" w:rsidRPr="005A0380" w:rsidRDefault="005A0380" w:rsidP="005A0380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</w:p>
    <w:p w:rsidR="005A0380" w:rsidRPr="005A0380" w:rsidRDefault="005A0380" w:rsidP="005A0380">
      <w:pPr>
        <w:spacing w:before="12"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  <w:proofErr w:type="gramStart"/>
      <w:r w:rsidRPr="005A0380">
        <w:rPr>
          <w:rFonts w:ascii="Arial Nova" w:eastAsia="Times New Roman" w:hAnsi="Arial Nova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ore</w:t>
      </w:r>
      <w:proofErr w:type="gramEnd"/>
      <w:r w:rsidRPr="005A0380">
        <w:rPr>
          <w:rFonts w:ascii="Arial Nova" w:eastAsia="Times New Roman" w:hAnsi="Arial Nova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 xml:space="preserve"> 10.30</w:t>
      </w:r>
      <w:r w:rsidRPr="005A0380">
        <w:rPr>
          <w:rFonts w:ascii="Arial Nova" w:eastAsia="Times New Roman" w:hAnsi="Arial Nova" w:cs="Times New Roman"/>
          <w:b/>
          <w:bCs/>
          <w:color w:val="000000"/>
          <w:sz w:val="36"/>
          <w:szCs w:val="36"/>
          <w:lang w:eastAsia="it-IT"/>
        </w:rPr>
        <w:t xml:space="preserve">  Accoglienza </w:t>
      </w:r>
      <w:r w:rsidRPr="005A0380">
        <w:rPr>
          <w:rFonts w:ascii="Arial Nova" w:eastAsia="Times New Roman" w:hAnsi="Arial Nova" w:cs="Times New Roman"/>
          <w:color w:val="000000"/>
          <w:sz w:val="36"/>
          <w:szCs w:val="36"/>
          <w:lang w:eastAsia="it-IT"/>
        </w:rPr>
        <w:t>della Statua della Madonna di Fatima</w:t>
      </w:r>
    </w:p>
    <w:p w:rsidR="005A0380" w:rsidRPr="005A0380" w:rsidRDefault="005A0380" w:rsidP="005A0380">
      <w:pPr>
        <w:spacing w:before="12" w:after="0" w:line="240" w:lineRule="auto"/>
        <w:ind w:left="708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  <w:r w:rsidRPr="00E375AD">
        <w:rPr>
          <w:rFonts w:ascii="Arial Nova" w:eastAsia="Times New Roman" w:hAnsi="Arial Nova" w:cs="Times New Roman"/>
          <w:color w:val="000000"/>
          <w:sz w:val="36"/>
          <w:szCs w:val="36"/>
          <w:lang w:eastAsia="it-IT"/>
        </w:rPr>
        <w:t xml:space="preserve">     </w:t>
      </w:r>
      <w:r w:rsidR="00E375AD">
        <w:rPr>
          <w:rFonts w:ascii="Arial Nova" w:eastAsia="Times New Roman" w:hAnsi="Arial Nova" w:cs="Times New Roman"/>
          <w:color w:val="000000"/>
          <w:sz w:val="36"/>
          <w:szCs w:val="36"/>
          <w:lang w:eastAsia="it-IT"/>
        </w:rPr>
        <w:t xml:space="preserve">  </w:t>
      </w:r>
      <w:r w:rsidR="002C44B5">
        <w:rPr>
          <w:rFonts w:ascii="Arial Nova" w:eastAsia="Times New Roman" w:hAnsi="Arial Nova" w:cs="Times New Roman"/>
          <w:color w:val="000000"/>
          <w:sz w:val="36"/>
          <w:szCs w:val="36"/>
          <w:lang w:eastAsia="it-IT"/>
        </w:rPr>
        <w:t xml:space="preserve"> </w:t>
      </w:r>
      <w:r w:rsidRPr="005A0380">
        <w:rPr>
          <w:rFonts w:ascii="Arial Nova" w:eastAsia="Times New Roman" w:hAnsi="Arial Nova" w:cs="Times New Roman"/>
          <w:color w:val="000000"/>
          <w:sz w:val="36"/>
          <w:szCs w:val="36"/>
          <w:lang w:eastAsia="it-IT"/>
        </w:rPr>
        <w:t xml:space="preserve">con </w:t>
      </w:r>
      <w:r w:rsidRPr="005A0380">
        <w:rPr>
          <w:rFonts w:ascii="Arial Nova" w:eastAsia="Times New Roman" w:hAnsi="Arial Nova" w:cs="Times New Roman"/>
          <w:b/>
          <w:bCs/>
          <w:color w:val="000000"/>
          <w:sz w:val="36"/>
          <w:szCs w:val="36"/>
          <w:lang w:eastAsia="it-IT"/>
        </w:rPr>
        <w:t>processione</w:t>
      </w:r>
      <w:r w:rsidRPr="005A0380">
        <w:rPr>
          <w:rFonts w:ascii="Arial Nova" w:eastAsia="Times New Roman" w:hAnsi="Arial Nova" w:cs="Times New Roman"/>
          <w:color w:val="000000"/>
          <w:sz w:val="36"/>
          <w:szCs w:val="36"/>
          <w:lang w:eastAsia="it-IT"/>
        </w:rPr>
        <w:t xml:space="preserve"> fino alla Chiesa della residenza</w:t>
      </w:r>
    </w:p>
    <w:p w:rsidR="005A0380" w:rsidRPr="005A0380" w:rsidRDefault="005A0380" w:rsidP="005A0380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  <w:bookmarkStart w:id="0" w:name="_GoBack"/>
      <w:bookmarkEnd w:id="0"/>
    </w:p>
    <w:p w:rsidR="005A0380" w:rsidRPr="005A0380" w:rsidRDefault="005A0380" w:rsidP="005A0380">
      <w:pPr>
        <w:spacing w:before="16"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it-IT"/>
        </w:rPr>
      </w:pPr>
      <w:proofErr w:type="gramStart"/>
      <w:r w:rsidRPr="005A0380">
        <w:rPr>
          <w:rFonts w:ascii="Arial Nova" w:eastAsia="Times New Roman" w:hAnsi="Arial Nova" w:cs="Times New Roman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it-IT"/>
        </w:rPr>
        <w:t>ore</w:t>
      </w:r>
      <w:proofErr w:type="gramEnd"/>
      <w:r w:rsidRPr="005A0380">
        <w:rPr>
          <w:rFonts w:ascii="Arial Nova" w:eastAsia="Times New Roman" w:hAnsi="Arial Nova" w:cs="Times New Roman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it-IT"/>
        </w:rPr>
        <w:t xml:space="preserve"> 16.00</w:t>
      </w:r>
      <w:r w:rsidRPr="005A0380">
        <w:rPr>
          <w:rFonts w:ascii="Arial Nova" w:eastAsia="Times New Roman" w:hAnsi="Arial Nova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it-IT"/>
        </w:rPr>
        <w:t xml:space="preserve">  </w:t>
      </w:r>
      <w:r w:rsidRPr="005A0380">
        <w:rPr>
          <w:rFonts w:ascii="Arial Nova" w:eastAsia="Times New Roman" w:hAnsi="Arial Nova" w:cs="Times New Roman"/>
          <w:b/>
          <w:bCs/>
          <w:color w:val="000000"/>
          <w:sz w:val="36"/>
          <w:szCs w:val="36"/>
          <w:shd w:val="clear" w:color="auto" w:fill="FFFFFF"/>
          <w:lang w:eastAsia="it-IT"/>
        </w:rPr>
        <w:t xml:space="preserve">Pellegrinaggio </w:t>
      </w:r>
      <w:r w:rsidRPr="005A0380">
        <w:rPr>
          <w:rFonts w:ascii="Arial Nova" w:eastAsia="Times New Roman" w:hAnsi="Arial Nova" w:cs="Times New Roman"/>
          <w:color w:val="000000"/>
          <w:sz w:val="36"/>
          <w:szCs w:val="36"/>
          <w:shd w:val="clear" w:color="auto" w:fill="FFFFFF"/>
          <w:lang w:eastAsia="it-IT"/>
        </w:rPr>
        <w:t>della Statua della Madonna ai</w:t>
      </w:r>
    </w:p>
    <w:p w:rsidR="005A0380" w:rsidRPr="00E375AD" w:rsidRDefault="00E375AD" w:rsidP="005A0380">
      <w:pPr>
        <w:spacing w:before="16" w:after="0" w:line="240" w:lineRule="auto"/>
        <w:ind w:left="2832"/>
        <w:rPr>
          <w:rFonts w:ascii="Arial Nova" w:eastAsia="Times New Roman" w:hAnsi="Arial Nova" w:cs="Times New Roman"/>
          <w:color w:val="000000"/>
          <w:sz w:val="36"/>
          <w:szCs w:val="36"/>
          <w:shd w:val="clear" w:color="auto" w:fill="FFFFFF"/>
          <w:lang w:eastAsia="it-IT"/>
        </w:rPr>
      </w:pPr>
      <w:r>
        <w:rPr>
          <w:rFonts w:ascii="Arial Nova" w:eastAsia="Times New Roman" w:hAnsi="Arial Nova" w:cs="Times New Roman"/>
          <w:color w:val="000000"/>
          <w:sz w:val="36"/>
          <w:szCs w:val="36"/>
          <w:shd w:val="clear" w:color="auto" w:fill="FFFFFF"/>
          <w:lang w:eastAsia="it-IT"/>
        </w:rPr>
        <w:t xml:space="preserve"> </w:t>
      </w:r>
      <w:r w:rsidR="005A0380" w:rsidRPr="005A0380">
        <w:rPr>
          <w:rFonts w:ascii="Arial Nova" w:eastAsia="Times New Roman" w:hAnsi="Arial Nova" w:cs="Times New Roman"/>
          <w:color w:val="000000"/>
          <w:sz w:val="36"/>
          <w:szCs w:val="36"/>
          <w:shd w:val="clear" w:color="auto" w:fill="FFFFFF"/>
          <w:lang w:eastAsia="it-IT"/>
        </w:rPr>
        <w:t>piani 1, 2 e 3 della Terza Villa</w:t>
      </w:r>
    </w:p>
    <w:p w:rsidR="005A0380" w:rsidRPr="005A0380" w:rsidRDefault="005A0380" w:rsidP="005A0380">
      <w:pPr>
        <w:spacing w:before="16" w:after="0" w:line="240" w:lineRule="auto"/>
        <w:ind w:left="2832"/>
        <w:rPr>
          <w:rFonts w:ascii="Arial Nova" w:eastAsia="Times New Roman" w:hAnsi="Arial Nova" w:cs="Times New Roman"/>
          <w:sz w:val="24"/>
          <w:szCs w:val="24"/>
          <w:lang w:eastAsia="it-IT"/>
        </w:rPr>
      </w:pPr>
    </w:p>
    <w:tbl>
      <w:tblPr>
        <w:tblStyle w:val="Grigliatabella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3732"/>
        <w:gridCol w:w="3855"/>
      </w:tblGrid>
      <w:tr w:rsidR="002C44B5" w:rsidRPr="00E375AD" w:rsidTr="002C44B5">
        <w:trPr>
          <w:trHeight w:val="4166"/>
        </w:trPr>
        <w:tc>
          <w:tcPr>
            <w:tcW w:w="3572" w:type="dxa"/>
          </w:tcPr>
          <w:p w:rsidR="00E375AD" w:rsidRPr="00E375AD" w:rsidRDefault="00E375AD" w:rsidP="005A0380">
            <w:pPr>
              <w:spacing w:before="12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it-IT"/>
              </w:rPr>
            </w:pPr>
          </w:p>
          <w:p w:rsidR="00E375AD" w:rsidRPr="005A0380" w:rsidRDefault="00E375AD" w:rsidP="005A0380">
            <w:pPr>
              <w:spacing w:before="12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52"/>
                <w:szCs w:val="52"/>
                <w:u w:val="single"/>
                <w:shd w:val="clear" w:color="auto" w:fill="FFFFFF"/>
                <w:lang w:eastAsia="it-IT"/>
              </w:rPr>
              <w:t>SABATO</w:t>
            </w:r>
          </w:p>
          <w:p w:rsidR="00E375AD" w:rsidRPr="005A0380" w:rsidRDefault="00E375AD" w:rsidP="00E375AD">
            <w:pPr>
              <w:spacing w:before="12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52"/>
                <w:szCs w:val="52"/>
                <w:u w:val="single"/>
                <w:shd w:val="clear" w:color="auto" w:fill="FFFFFF"/>
                <w:lang w:eastAsia="it-IT"/>
              </w:rPr>
              <w:t>22 MAGGIO</w:t>
            </w:r>
          </w:p>
          <w:p w:rsidR="00E375AD" w:rsidRPr="005A0380" w:rsidRDefault="00E375AD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  <w:p w:rsidR="00E375AD" w:rsidRPr="005A0380" w:rsidRDefault="00E375AD" w:rsidP="005A0380">
            <w:pPr>
              <w:spacing w:before="12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it-IT"/>
              </w:rPr>
              <w:t>ore 09.30</w:t>
            </w:r>
          </w:p>
          <w:p w:rsidR="00E375AD" w:rsidRPr="005A0380" w:rsidRDefault="00E375AD" w:rsidP="005A0380">
            <w:pPr>
              <w:spacing w:before="12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color w:val="000000"/>
                <w:sz w:val="36"/>
                <w:szCs w:val="36"/>
                <w:lang w:eastAsia="it-IT"/>
              </w:rPr>
              <w:t>Pellegrinaggio</w:t>
            </w:r>
          </w:p>
          <w:p w:rsidR="00E375AD" w:rsidRPr="005A0380" w:rsidRDefault="00E375AD" w:rsidP="005A0380">
            <w:pPr>
              <w:spacing w:before="12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della Statua</w:t>
            </w:r>
          </w:p>
          <w:p w:rsidR="00E375AD" w:rsidRPr="005A0380" w:rsidRDefault="00E375AD" w:rsidP="005A0380">
            <w:pPr>
              <w:spacing w:before="12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ai piani 0, 1 e 2</w:t>
            </w:r>
          </w:p>
          <w:p w:rsidR="00E375AD" w:rsidRPr="00E375AD" w:rsidRDefault="00E375AD" w:rsidP="005A0380">
            <w:pPr>
              <w:spacing w:before="12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della Seconda Villa</w:t>
            </w:r>
          </w:p>
        </w:tc>
        <w:tc>
          <w:tcPr>
            <w:tcW w:w="3732" w:type="dxa"/>
            <w:vMerge w:val="restart"/>
          </w:tcPr>
          <w:p w:rsidR="00E375AD" w:rsidRDefault="00E375AD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  <w:p w:rsidR="002C44B5" w:rsidRDefault="002C44B5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  <w:p w:rsidR="002C44B5" w:rsidRPr="00E375AD" w:rsidRDefault="002C44B5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2C44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5FA094" wp14:editId="2CA04773">
                  <wp:extent cx="2233061" cy="5350930"/>
                  <wp:effectExtent l="0" t="0" r="0" b="2540"/>
                  <wp:docPr id="6" name="Immagine 6" descr="https://lh5.googleusercontent.com/w4X_JzKrKA6sPjH6ajz-BQTX69M7ngwwjroyTXngTp9OSRvEyC4sXm-nf4X5x5Uqp2gLH-EDzhV40On0vPjjWLDWI6g6zrUORLxhKmuo98reUTpyKRXfZLcVg9GePoITtKsyxp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w4X_JzKrKA6sPjH6ajz-BQTX69M7ngwwjroyTXngTp9OSRvEyC4sXm-nf4X5x5Uqp2gLH-EDzhV40On0vPjjWLDWI6g6zrUORLxhKmuo98reUTpyKRXfZLcVg9GePoITtKsyxpn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9" r="19942"/>
                          <a:stretch/>
                        </pic:blipFill>
                        <pic:spPr bwMode="auto">
                          <a:xfrm>
                            <a:off x="0" y="0"/>
                            <a:ext cx="2233416" cy="535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E375AD" w:rsidRPr="00E375AD" w:rsidRDefault="00E375AD" w:rsidP="005A0380">
            <w:pPr>
              <w:spacing w:before="12"/>
              <w:ind w:right="3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it-IT"/>
              </w:rPr>
            </w:pPr>
          </w:p>
          <w:p w:rsidR="00E375AD" w:rsidRPr="005A0380" w:rsidRDefault="00E375AD" w:rsidP="005A0380">
            <w:pPr>
              <w:spacing w:before="12"/>
              <w:ind w:right="3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52"/>
                <w:szCs w:val="52"/>
                <w:u w:val="single"/>
                <w:shd w:val="clear" w:color="auto" w:fill="FFFFFF"/>
                <w:lang w:eastAsia="it-IT"/>
              </w:rPr>
              <w:t>DOMENICA</w:t>
            </w:r>
          </w:p>
          <w:p w:rsidR="00E375AD" w:rsidRPr="005A0380" w:rsidRDefault="00E375AD" w:rsidP="005A0380">
            <w:pPr>
              <w:spacing w:before="12"/>
              <w:ind w:hanging="14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52"/>
                <w:szCs w:val="52"/>
                <w:u w:val="single"/>
                <w:shd w:val="clear" w:color="auto" w:fill="FFFFFF"/>
                <w:lang w:eastAsia="it-IT"/>
              </w:rPr>
              <w:t>23 MAGGIO</w:t>
            </w:r>
          </w:p>
          <w:p w:rsidR="00E375AD" w:rsidRPr="005A0380" w:rsidRDefault="00E375AD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  <w:p w:rsidR="00E375AD" w:rsidRPr="005A0380" w:rsidRDefault="00E375AD" w:rsidP="005A0380">
            <w:pPr>
              <w:spacing w:before="12"/>
              <w:ind w:left="-14" w:hanging="13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it-IT"/>
              </w:rPr>
              <w:t>ore 09.30</w:t>
            </w:r>
          </w:p>
          <w:p w:rsidR="00E375AD" w:rsidRPr="005A0380" w:rsidRDefault="00E375AD" w:rsidP="005A0380">
            <w:pPr>
              <w:spacing w:before="12"/>
              <w:ind w:right="3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color w:val="000000"/>
                <w:sz w:val="36"/>
                <w:szCs w:val="36"/>
                <w:lang w:eastAsia="it-IT"/>
              </w:rPr>
              <w:t>S. Messa solenne</w:t>
            </w: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 xml:space="preserve"> per gli ospiti celebrata da don Augusto </w:t>
            </w:r>
            <w:proofErr w:type="spellStart"/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Busin</w:t>
            </w:r>
            <w:proofErr w:type="spellEnd"/>
          </w:p>
          <w:p w:rsidR="00E375AD" w:rsidRPr="005A0380" w:rsidRDefault="00E375AD" w:rsidP="005A0380">
            <w:pPr>
              <w:spacing w:before="12"/>
              <w:ind w:right="3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i/>
                <w:iCs/>
                <w:color w:val="000000"/>
                <w:sz w:val="32"/>
                <w:szCs w:val="32"/>
                <w:shd w:val="clear" w:color="auto" w:fill="FFFFFF"/>
                <w:lang w:eastAsia="it-IT"/>
              </w:rPr>
              <w:t xml:space="preserve">(Evento in diretta </w:t>
            </w:r>
            <w:proofErr w:type="spellStart"/>
            <w:r w:rsidRPr="005A0380">
              <w:rPr>
                <w:rFonts w:ascii="Arial Nova" w:eastAsia="Times New Roman" w:hAnsi="Arial Nova" w:cs="Times New Roman"/>
                <w:i/>
                <w:iCs/>
                <w:color w:val="000000"/>
                <w:sz w:val="32"/>
                <w:szCs w:val="32"/>
                <w:shd w:val="clear" w:color="auto" w:fill="FFFFFF"/>
                <w:lang w:eastAsia="it-IT"/>
              </w:rPr>
              <w:t>Youtube</w:t>
            </w:r>
            <w:proofErr w:type="spellEnd"/>
            <w:r w:rsidRPr="005A0380">
              <w:rPr>
                <w:rFonts w:ascii="Arial Nova" w:eastAsia="Times New Roman" w:hAnsi="Arial Nova" w:cs="Times New Roman"/>
                <w:i/>
                <w:iCs/>
                <w:color w:val="000000"/>
                <w:sz w:val="32"/>
                <w:szCs w:val="32"/>
                <w:shd w:val="clear" w:color="auto" w:fill="FFFFFF"/>
                <w:lang w:eastAsia="it-IT"/>
              </w:rPr>
              <w:t>)</w:t>
            </w:r>
          </w:p>
          <w:p w:rsidR="00E375AD" w:rsidRPr="00E375AD" w:rsidRDefault="00E375AD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</w:tc>
      </w:tr>
      <w:tr w:rsidR="002C44B5" w:rsidRPr="00E375AD" w:rsidTr="002C44B5">
        <w:tc>
          <w:tcPr>
            <w:tcW w:w="3572" w:type="dxa"/>
            <w:vMerge w:val="restart"/>
          </w:tcPr>
          <w:p w:rsidR="00E375AD" w:rsidRDefault="00E375AD" w:rsidP="00E375AD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  <w:p w:rsidR="00E375AD" w:rsidRDefault="00E375AD" w:rsidP="00E375AD">
            <w:pPr>
              <w:jc w:val="center"/>
              <w:rPr>
                <w:rFonts w:ascii="Arial Nova" w:eastAsia="Times New Roman" w:hAnsi="Arial Nova" w:cs="Times New Roman"/>
                <w:b/>
                <w:i/>
                <w:color w:val="FF0000"/>
                <w:sz w:val="36"/>
                <w:szCs w:val="36"/>
                <w:u w:val="single"/>
                <w:lang w:eastAsia="it-IT"/>
              </w:rPr>
            </w:pPr>
          </w:p>
          <w:p w:rsidR="00E375AD" w:rsidRDefault="00E375AD" w:rsidP="00E375AD">
            <w:pPr>
              <w:jc w:val="center"/>
              <w:rPr>
                <w:rFonts w:ascii="Arial Nova" w:eastAsia="Times New Roman" w:hAnsi="Arial Nova" w:cs="Times New Roman"/>
                <w:b/>
                <w:i/>
                <w:color w:val="FF0000"/>
                <w:sz w:val="36"/>
                <w:szCs w:val="36"/>
                <w:u w:val="single"/>
                <w:lang w:eastAsia="it-IT"/>
              </w:rPr>
            </w:pPr>
          </w:p>
          <w:p w:rsidR="00E375AD" w:rsidRDefault="00E375AD" w:rsidP="00E375AD">
            <w:pPr>
              <w:jc w:val="center"/>
              <w:rPr>
                <w:rFonts w:ascii="Arial Nova" w:eastAsia="Times New Roman" w:hAnsi="Arial Nova" w:cs="Times New Roman"/>
                <w:b/>
                <w:i/>
                <w:color w:val="FF0000"/>
                <w:sz w:val="36"/>
                <w:szCs w:val="36"/>
                <w:u w:val="single"/>
                <w:lang w:eastAsia="it-IT"/>
              </w:rPr>
            </w:pPr>
          </w:p>
          <w:p w:rsidR="00E375AD" w:rsidRDefault="00E375AD" w:rsidP="00E375AD">
            <w:pPr>
              <w:jc w:val="center"/>
              <w:rPr>
                <w:rFonts w:ascii="Arial Nova" w:eastAsia="Times New Roman" w:hAnsi="Arial Nova" w:cs="Times New Roman"/>
                <w:b/>
                <w:i/>
                <w:color w:val="FF0000"/>
                <w:sz w:val="36"/>
                <w:szCs w:val="36"/>
                <w:u w:val="single"/>
                <w:lang w:eastAsia="it-IT"/>
              </w:rPr>
            </w:pPr>
            <w:r w:rsidRPr="00E375AD">
              <w:rPr>
                <w:rFonts w:ascii="Arial Nova" w:eastAsia="Times New Roman" w:hAnsi="Arial Nova" w:cs="Times New Roman"/>
                <w:b/>
                <w:i/>
                <w:color w:val="FF0000"/>
                <w:sz w:val="36"/>
                <w:szCs w:val="36"/>
                <w:u w:val="single"/>
                <w:lang w:eastAsia="it-IT"/>
              </w:rPr>
              <w:t>ore 17.00</w:t>
            </w:r>
          </w:p>
          <w:p w:rsidR="00E375AD" w:rsidRDefault="00E375AD" w:rsidP="00E375AD">
            <w:pPr>
              <w:jc w:val="center"/>
              <w:rPr>
                <w:rFonts w:ascii="Arial Nova" w:eastAsia="Times New Roman" w:hAnsi="Arial Nova" w:cs="Times New Roman"/>
                <w:b/>
                <w:sz w:val="36"/>
                <w:szCs w:val="36"/>
                <w:lang w:eastAsia="it-IT"/>
              </w:rPr>
            </w:pPr>
            <w:r w:rsidRPr="00E375AD">
              <w:rPr>
                <w:rFonts w:ascii="Arial Nova" w:eastAsia="Times New Roman" w:hAnsi="Arial Nova" w:cs="Times New Roman"/>
                <w:b/>
                <w:sz w:val="36"/>
                <w:szCs w:val="36"/>
                <w:lang w:eastAsia="it-IT"/>
              </w:rPr>
              <w:t>S. Messa</w:t>
            </w:r>
          </w:p>
          <w:p w:rsidR="00E375AD" w:rsidRDefault="00E375AD" w:rsidP="00E375AD">
            <w:pPr>
              <w:jc w:val="center"/>
              <w:rPr>
                <w:rFonts w:ascii="Arial Nova" w:eastAsia="Times New Roman" w:hAnsi="Arial Nova" w:cs="Times New Roman"/>
                <w:sz w:val="36"/>
                <w:szCs w:val="36"/>
                <w:lang w:eastAsia="it-IT"/>
              </w:rPr>
            </w:pPr>
            <w:r>
              <w:rPr>
                <w:rFonts w:ascii="Arial Nova" w:eastAsia="Times New Roman" w:hAnsi="Arial Nova" w:cs="Times New Roman"/>
                <w:sz w:val="36"/>
                <w:szCs w:val="36"/>
                <w:lang w:eastAsia="it-IT"/>
              </w:rPr>
              <w:t xml:space="preserve">per i dipendenti </w:t>
            </w:r>
          </w:p>
          <w:p w:rsidR="00E375AD" w:rsidRPr="00E375AD" w:rsidRDefault="00E375AD" w:rsidP="00E375AD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>
              <w:rPr>
                <w:rFonts w:ascii="Arial Nova" w:eastAsia="Times New Roman" w:hAnsi="Arial Nova" w:cs="Times New Roman"/>
                <w:sz w:val="36"/>
                <w:szCs w:val="36"/>
                <w:lang w:eastAsia="it-IT"/>
              </w:rPr>
              <w:t>in chiesa</w:t>
            </w:r>
          </w:p>
        </w:tc>
        <w:tc>
          <w:tcPr>
            <w:tcW w:w="3732" w:type="dxa"/>
            <w:vMerge/>
          </w:tcPr>
          <w:p w:rsidR="00E375AD" w:rsidRPr="00E375AD" w:rsidRDefault="00E375AD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E375AD" w:rsidRPr="00E375AD" w:rsidRDefault="00E375AD" w:rsidP="005A0380">
            <w:pPr>
              <w:spacing w:before="12"/>
              <w:ind w:right="3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it-IT"/>
              </w:rPr>
            </w:pPr>
          </w:p>
          <w:p w:rsidR="00E375AD" w:rsidRPr="005A0380" w:rsidRDefault="00E375AD" w:rsidP="005A0380">
            <w:pPr>
              <w:spacing w:before="12"/>
              <w:ind w:right="3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it-IT"/>
              </w:rPr>
              <w:t>ore 15.30</w:t>
            </w:r>
          </w:p>
          <w:p w:rsidR="00E375AD" w:rsidRPr="005A0380" w:rsidRDefault="00E375AD" w:rsidP="005A0380">
            <w:pPr>
              <w:spacing w:before="12"/>
              <w:ind w:right="3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Pellegrinaggio </w:t>
            </w: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della Statua ai piani 0, 1 e 2 della Quarta Villa</w:t>
            </w:r>
          </w:p>
          <w:p w:rsidR="00E375AD" w:rsidRPr="00E375AD" w:rsidRDefault="00E375AD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</w:tc>
      </w:tr>
      <w:tr w:rsidR="002C44B5" w:rsidRPr="00E375AD" w:rsidTr="002C44B5">
        <w:tc>
          <w:tcPr>
            <w:tcW w:w="3572" w:type="dxa"/>
            <w:vMerge/>
          </w:tcPr>
          <w:p w:rsidR="00E375AD" w:rsidRPr="00E375AD" w:rsidRDefault="00E375AD" w:rsidP="00E375AD">
            <w:pPr>
              <w:jc w:val="center"/>
              <w:rPr>
                <w:rFonts w:ascii="Arial Nova" w:eastAsia="Times New Roman" w:hAnsi="Arial Nova" w:cs="Times New Roman"/>
                <w:sz w:val="36"/>
                <w:szCs w:val="36"/>
                <w:lang w:eastAsia="it-IT"/>
              </w:rPr>
            </w:pPr>
          </w:p>
        </w:tc>
        <w:tc>
          <w:tcPr>
            <w:tcW w:w="3732" w:type="dxa"/>
            <w:vMerge/>
          </w:tcPr>
          <w:p w:rsidR="00E375AD" w:rsidRPr="00E375AD" w:rsidRDefault="00E375AD" w:rsidP="005A0380">
            <w:pPr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55" w:type="dxa"/>
          </w:tcPr>
          <w:p w:rsidR="00E375AD" w:rsidRPr="00E375AD" w:rsidRDefault="00E375AD" w:rsidP="005A0380">
            <w:pPr>
              <w:spacing w:before="12"/>
              <w:ind w:left="-14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it-IT"/>
              </w:rPr>
            </w:pPr>
          </w:p>
          <w:p w:rsidR="00E375AD" w:rsidRPr="005A0380" w:rsidRDefault="00E375AD" w:rsidP="005A0380">
            <w:pPr>
              <w:spacing w:before="12"/>
              <w:ind w:left="-14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it-IT"/>
              </w:rPr>
              <w:t>ore 18.00</w:t>
            </w:r>
          </w:p>
          <w:p w:rsidR="002C44B5" w:rsidRDefault="00E375AD" w:rsidP="002C44B5">
            <w:pPr>
              <w:tabs>
                <w:tab w:val="left" w:pos="3092"/>
              </w:tabs>
              <w:spacing w:before="12"/>
              <w:ind w:left="-14"/>
              <w:jc w:val="center"/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b/>
                <w:bCs/>
                <w:color w:val="000000"/>
                <w:sz w:val="36"/>
                <w:szCs w:val="36"/>
                <w:lang w:eastAsia="it-IT"/>
              </w:rPr>
              <w:t>Recita del S. Rosario</w:t>
            </w: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 xml:space="preserve"> per i Volontari </w:t>
            </w:r>
            <w:proofErr w:type="spellStart"/>
            <w:r w:rsidR="002C44B5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V</w:t>
            </w: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.A.d.A</w:t>
            </w:r>
            <w:proofErr w:type="spellEnd"/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 xml:space="preserve">. davanti </w:t>
            </w:r>
            <w:r w:rsidRPr="00E375AD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alla hall</w:t>
            </w:r>
            <w:r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</w:p>
          <w:p w:rsidR="00E375AD" w:rsidRPr="005A0380" w:rsidRDefault="00E375AD" w:rsidP="002C44B5">
            <w:pPr>
              <w:tabs>
                <w:tab w:val="left" w:pos="3092"/>
              </w:tabs>
              <w:spacing w:before="12"/>
              <w:ind w:left="-14"/>
              <w:jc w:val="center"/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  <w:r w:rsidRPr="005A0380">
              <w:rPr>
                <w:rFonts w:ascii="Arial Nova" w:eastAsia="Times New Roman" w:hAnsi="Arial Nova" w:cs="Times New Roman"/>
                <w:color w:val="000000"/>
                <w:sz w:val="36"/>
                <w:szCs w:val="36"/>
                <w:lang w:eastAsia="it-IT"/>
              </w:rPr>
              <w:t>della residenza</w:t>
            </w:r>
          </w:p>
          <w:p w:rsidR="00E375AD" w:rsidRPr="00E375AD" w:rsidRDefault="00E375AD" w:rsidP="005A0380">
            <w:pPr>
              <w:rPr>
                <w:rFonts w:ascii="Arial Nova" w:hAnsi="Arial Nova"/>
              </w:rPr>
            </w:pPr>
          </w:p>
          <w:p w:rsidR="00E375AD" w:rsidRPr="00E375AD" w:rsidRDefault="00E375AD" w:rsidP="005A0380">
            <w:pPr>
              <w:rPr>
                <w:rFonts w:ascii="Arial Nova" w:eastAsia="Times New Roman" w:hAnsi="Arial Nova" w:cs="Times New Roman"/>
                <w:sz w:val="24"/>
                <w:szCs w:val="24"/>
                <w:lang w:eastAsia="it-IT"/>
              </w:rPr>
            </w:pPr>
          </w:p>
        </w:tc>
      </w:tr>
    </w:tbl>
    <w:p w:rsidR="005A0380" w:rsidRPr="00B36239" w:rsidRDefault="005A0380" w:rsidP="00B36239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it-IT"/>
        </w:rPr>
      </w:pPr>
    </w:p>
    <w:sectPr w:rsidR="005A0380" w:rsidRPr="00B36239" w:rsidSect="006C5529">
      <w:pgSz w:w="11906" w:h="16838"/>
      <w:pgMar w:top="284" w:right="284" w:bottom="284" w:left="284" w:header="709" w:footer="709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D"/>
    <w:rsid w:val="00272E2F"/>
    <w:rsid w:val="002C44B5"/>
    <w:rsid w:val="003F6A33"/>
    <w:rsid w:val="005A0380"/>
    <w:rsid w:val="006C5529"/>
    <w:rsid w:val="00B36239"/>
    <w:rsid w:val="00DF77C6"/>
    <w:rsid w:val="00E375AD"/>
    <w:rsid w:val="00E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DEC1-A200-4269-B59D-84478B1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A0380"/>
  </w:style>
  <w:style w:type="table" w:styleId="Grigliatabella">
    <w:name w:val="Table Grid"/>
    <w:basedOn w:val="Tabellanormale"/>
    <w:uiPriority w:val="39"/>
    <w:rsid w:val="005A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20D6-2AFF-47B2-BA4A-1A299BB2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Socio Educativo Thiene</dc:creator>
  <cp:keywords/>
  <dc:description/>
  <cp:lastModifiedBy>Servizio Socio Educativo Thiene</cp:lastModifiedBy>
  <cp:revision>4</cp:revision>
  <cp:lastPrinted>2021-05-12T12:10:00Z</cp:lastPrinted>
  <dcterms:created xsi:type="dcterms:W3CDTF">2021-05-12T11:18:00Z</dcterms:created>
  <dcterms:modified xsi:type="dcterms:W3CDTF">2021-05-13T12:24:00Z</dcterms:modified>
</cp:coreProperties>
</file>